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F8" w:rsidRPr="0007637C" w:rsidRDefault="00100DF8">
      <w:pPr>
        <w:rPr>
          <w:rFonts w:cstheme="minorHAnsi"/>
        </w:rPr>
      </w:pPr>
    </w:p>
    <w:p w:rsidR="0007637C" w:rsidRPr="0007637C" w:rsidRDefault="0007637C">
      <w:pPr>
        <w:rPr>
          <w:rFonts w:cstheme="minorHAnsi"/>
        </w:rPr>
      </w:pPr>
    </w:p>
    <w:p w:rsidR="0007637C" w:rsidRPr="0007637C" w:rsidRDefault="0007637C" w:rsidP="0007637C">
      <w:pPr>
        <w:spacing w:after="0" w:line="240" w:lineRule="auto"/>
        <w:rPr>
          <w:rFonts w:eastAsia="Times New Roman" w:cstheme="minorHAnsi"/>
          <w:sz w:val="24"/>
          <w:szCs w:val="24"/>
          <w:lang w:eastAsia="tr-TR"/>
        </w:rPr>
      </w:pPr>
      <w:r w:rsidRPr="0007637C">
        <w:rPr>
          <w:rFonts w:eastAsia="Times New Roman" w:cstheme="minorHAnsi"/>
          <w:sz w:val="24"/>
          <w:szCs w:val="24"/>
          <w:lang w:eastAsia="tr-TR"/>
        </w:rPr>
        <w:t>Yüklenicinin kusuru bulunmaksızın tasfiye edilerek kabulü/geçici kabulü yapılmadan sona erdirilen sözleşmelere ilişkin olarak, işin sözleşmesine uygun ve kusursuz olarak gerçekleştirmiş olması halinde, yükleniciye kusursuz olarak gerçekleştirdiği kısma yönelik gerçekleştirilen iş tutarı üzerinden, iş deneyimini gösterir belgenin düzenlenebileceğine,</w:t>
      </w:r>
    </w:p>
    <w:p w:rsidR="0007637C" w:rsidRPr="0007637C" w:rsidRDefault="0007637C" w:rsidP="0007637C">
      <w:pPr>
        <w:spacing w:after="0" w:line="240" w:lineRule="auto"/>
        <w:rPr>
          <w:rFonts w:eastAsia="Times New Roman" w:cstheme="minorHAnsi"/>
          <w:sz w:val="24"/>
          <w:szCs w:val="24"/>
          <w:lang w:eastAsia="tr-TR"/>
        </w:rPr>
      </w:pPr>
      <w:r w:rsidRPr="0007637C">
        <w:rPr>
          <w:rFonts w:eastAsia="Times New Roman" w:cstheme="minorHAnsi"/>
          <w:sz w:val="24"/>
          <w:szCs w:val="24"/>
          <w:lang w:eastAsia="tr-TR"/>
        </w:rPr>
        <w:t>2) Kararın ilgili bölümünün Kurumun resmi internet sitesinde yayımlanmasına,</w:t>
      </w:r>
    </w:p>
    <w:p w:rsidR="0007637C" w:rsidRPr="0007637C" w:rsidRDefault="0007637C" w:rsidP="0007637C">
      <w:pPr>
        <w:spacing w:after="78" w:line="240" w:lineRule="auto"/>
        <w:rPr>
          <w:rFonts w:eastAsia="Times New Roman" w:cstheme="minorHAnsi"/>
          <w:sz w:val="24"/>
          <w:szCs w:val="24"/>
          <w:lang w:eastAsia="tr-TR"/>
        </w:rPr>
      </w:pPr>
      <w:r w:rsidRPr="0007637C">
        <w:rPr>
          <w:rFonts w:eastAsia="Times New Roman" w:cstheme="minorHAnsi"/>
          <w:sz w:val="24"/>
          <w:szCs w:val="24"/>
          <w:lang w:eastAsia="tr-TR"/>
        </w:rPr>
        <w:t>Oybirliği ile karar verildi.</w:t>
      </w:r>
    </w:p>
    <w:p w:rsidR="0007637C" w:rsidRPr="0007637C" w:rsidRDefault="0007637C" w:rsidP="0007637C">
      <w:pPr>
        <w:spacing w:after="0" w:line="240" w:lineRule="auto"/>
        <w:rPr>
          <w:rFonts w:eastAsia="Times New Roman" w:cstheme="minorHAnsi"/>
          <w:color w:val="385898"/>
          <w:sz w:val="24"/>
          <w:szCs w:val="24"/>
          <w:bdr w:val="single" w:sz="2" w:space="0" w:color="auto" w:frame="1"/>
          <w:lang w:eastAsia="tr-TR"/>
        </w:rPr>
      </w:pPr>
      <w:r w:rsidRPr="0007637C">
        <w:rPr>
          <w:rFonts w:eastAsia="Times New Roman" w:cstheme="minorHAnsi"/>
          <w:sz w:val="24"/>
          <w:szCs w:val="24"/>
          <w:lang w:eastAsia="tr-TR"/>
        </w:rPr>
        <w:fldChar w:fldCharType="begin"/>
      </w:r>
      <w:r w:rsidRPr="0007637C">
        <w:rPr>
          <w:rFonts w:eastAsia="Times New Roman" w:cstheme="minorHAnsi"/>
          <w:sz w:val="24"/>
          <w:szCs w:val="24"/>
          <w:lang w:eastAsia="tr-TR"/>
        </w:rPr>
        <w:instrText xml:space="preserve"> HYPERLINK "https://www.facebook.com/photo/?fbid=117275590920454&amp;set=gm.2132341816933453&amp;__cft__%5b0%5d=AZXiJTgQVYwp6rT-lg69BRJ_ENy1Bw07CKS5_Ij9ffPtB85UsZQG2dzVMalA2XXt233XAXri2zuzR8jZTDm_OUVfGe7_aX7wGEPM2e2GoB5eI7_5jbvcHGSFFNZhOesYYEApIt_8J3rS5qhCINObEFyyLhUK4SQiVyZx0ML7qsms83XgQJazjVdnBIXvzrwG_OI&amp;__tn__=EH-R" </w:instrText>
      </w:r>
      <w:r w:rsidRPr="0007637C">
        <w:rPr>
          <w:rFonts w:eastAsia="Times New Roman" w:cstheme="minorHAnsi"/>
          <w:sz w:val="24"/>
          <w:szCs w:val="24"/>
          <w:lang w:eastAsia="tr-TR"/>
        </w:rPr>
        <w:fldChar w:fldCharType="separate"/>
      </w:r>
    </w:p>
    <w:p w:rsidR="0007637C" w:rsidRPr="0007637C" w:rsidRDefault="0007637C" w:rsidP="0007637C">
      <w:pPr>
        <w:shd w:val="clear" w:color="auto" w:fill="FFFFFF"/>
        <w:spacing w:after="0" w:line="240" w:lineRule="auto"/>
        <w:rPr>
          <w:rFonts w:eastAsia="Times New Roman" w:cstheme="minorHAnsi"/>
          <w:sz w:val="24"/>
          <w:szCs w:val="24"/>
          <w:lang w:eastAsia="tr-TR"/>
        </w:rPr>
      </w:pPr>
    </w:p>
    <w:p w:rsidR="0007637C" w:rsidRPr="0007637C" w:rsidRDefault="0007637C" w:rsidP="0007637C">
      <w:pPr>
        <w:spacing w:after="0" w:line="240" w:lineRule="auto"/>
        <w:rPr>
          <w:rFonts w:eastAsia="Times New Roman" w:cstheme="minorHAnsi"/>
          <w:sz w:val="24"/>
          <w:szCs w:val="24"/>
          <w:lang w:eastAsia="tr-TR"/>
        </w:rPr>
      </w:pPr>
      <w:r w:rsidRPr="0007637C">
        <w:rPr>
          <w:rFonts w:eastAsia="Times New Roman" w:cstheme="minorHAnsi"/>
          <w:sz w:val="24"/>
          <w:szCs w:val="24"/>
          <w:lang w:eastAsia="tr-TR"/>
        </w:rPr>
        <w:fldChar w:fldCharType="end"/>
      </w:r>
    </w:p>
    <w:p w:rsidR="0007637C" w:rsidRPr="0007637C" w:rsidRDefault="0007637C">
      <w:pPr>
        <w:rPr>
          <w:rFonts w:cstheme="minorHAnsi"/>
        </w:rPr>
      </w:pPr>
      <w:r w:rsidRPr="0007637C">
        <w:rPr>
          <w:rFonts w:eastAsia="Times New Roman" w:cstheme="minorHAnsi"/>
          <w:color w:val="65676B"/>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15pt;height:323.2pt">
            <v:imagedata r:id="rId4" o:title="fesihte iş deneyim"/>
          </v:shape>
        </w:pict>
      </w:r>
    </w:p>
    <w:sectPr w:rsidR="0007637C" w:rsidRPr="0007637C" w:rsidSect="00100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altName w:val="Device Font 10cpi"/>
    <w:panose1 w:val="02020603050405020304"/>
    <w:charset w:val="A2"/>
    <w:family w:val="roman"/>
    <w:pitch w:val="variable"/>
    <w:sig w:usb0="00000000" w:usb1="C000785B" w:usb2="00000009" w:usb3="00000000" w:csb0="000001FF" w:csb1="00000000"/>
  </w:font>
  <w:font w:name="Cambria">
    <w:altName w:val="Device Font 10cpi"/>
    <w:panose1 w:val="02040503050406030204"/>
    <w:charset w:val="A2"/>
    <w:family w:val="roman"/>
    <w:pitch w:val="variable"/>
    <w:sig w:usb0="00000001"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7637C"/>
    <w:rsid w:val="0007637C"/>
    <w:rsid w:val="00100D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7637C"/>
    <w:rPr>
      <w:color w:val="0000FF"/>
      <w:u w:val="single"/>
    </w:rPr>
  </w:style>
  <w:style w:type="character" w:customStyle="1" w:styleId="gpro0wi8">
    <w:name w:val="gpro0wi8"/>
    <w:basedOn w:val="VarsaylanParagrafYazTipi"/>
    <w:rsid w:val="0007637C"/>
  </w:style>
  <w:style w:type="character" w:customStyle="1" w:styleId="pcp91wgn">
    <w:name w:val="pcp91wgn"/>
    <w:basedOn w:val="VarsaylanParagrafYazTipi"/>
    <w:rsid w:val="0007637C"/>
  </w:style>
</w:styles>
</file>

<file path=word/webSettings.xml><?xml version="1.0" encoding="utf-8"?>
<w:webSettings xmlns:r="http://schemas.openxmlformats.org/officeDocument/2006/relationships" xmlns:w="http://schemas.openxmlformats.org/wordprocessingml/2006/main">
  <w:divs>
    <w:div w:id="1975676484">
      <w:bodyDiv w:val="1"/>
      <w:marLeft w:val="0"/>
      <w:marRight w:val="0"/>
      <w:marTop w:val="0"/>
      <w:marBottom w:val="0"/>
      <w:divBdr>
        <w:top w:val="none" w:sz="0" w:space="0" w:color="auto"/>
        <w:left w:val="none" w:sz="0" w:space="0" w:color="auto"/>
        <w:bottom w:val="none" w:sz="0" w:space="0" w:color="auto"/>
        <w:right w:val="none" w:sz="0" w:space="0" w:color="auto"/>
      </w:divBdr>
      <w:divsChild>
        <w:div w:id="721901939">
          <w:marLeft w:val="0"/>
          <w:marRight w:val="0"/>
          <w:marTop w:val="0"/>
          <w:marBottom w:val="0"/>
          <w:divBdr>
            <w:top w:val="none" w:sz="0" w:space="0" w:color="auto"/>
            <w:left w:val="none" w:sz="0" w:space="0" w:color="auto"/>
            <w:bottom w:val="none" w:sz="0" w:space="0" w:color="auto"/>
            <w:right w:val="none" w:sz="0" w:space="0" w:color="auto"/>
          </w:divBdr>
          <w:divsChild>
            <w:div w:id="499397170">
              <w:marLeft w:val="0"/>
              <w:marRight w:val="0"/>
              <w:marTop w:val="0"/>
              <w:marBottom w:val="0"/>
              <w:divBdr>
                <w:top w:val="none" w:sz="0" w:space="0" w:color="auto"/>
                <w:left w:val="none" w:sz="0" w:space="0" w:color="auto"/>
                <w:bottom w:val="none" w:sz="0" w:space="0" w:color="auto"/>
                <w:right w:val="none" w:sz="0" w:space="0" w:color="auto"/>
              </w:divBdr>
              <w:divsChild>
                <w:div w:id="201720823">
                  <w:marLeft w:val="0"/>
                  <w:marRight w:val="0"/>
                  <w:marTop w:val="0"/>
                  <w:marBottom w:val="0"/>
                  <w:divBdr>
                    <w:top w:val="none" w:sz="0" w:space="0" w:color="auto"/>
                    <w:left w:val="none" w:sz="0" w:space="0" w:color="auto"/>
                    <w:bottom w:val="none" w:sz="0" w:space="0" w:color="auto"/>
                    <w:right w:val="none" w:sz="0" w:space="0" w:color="auto"/>
                  </w:divBdr>
                  <w:divsChild>
                    <w:div w:id="1755584934">
                      <w:marLeft w:val="0"/>
                      <w:marRight w:val="0"/>
                      <w:marTop w:val="0"/>
                      <w:marBottom w:val="0"/>
                      <w:divBdr>
                        <w:top w:val="none" w:sz="0" w:space="0" w:color="auto"/>
                        <w:left w:val="none" w:sz="0" w:space="0" w:color="auto"/>
                        <w:bottom w:val="none" w:sz="0" w:space="0" w:color="auto"/>
                        <w:right w:val="none" w:sz="0" w:space="0" w:color="auto"/>
                      </w:divBdr>
                      <w:divsChild>
                        <w:div w:id="1644118347">
                          <w:marLeft w:val="0"/>
                          <w:marRight w:val="0"/>
                          <w:marTop w:val="78"/>
                          <w:marBottom w:val="78"/>
                          <w:divBdr>
                            <w:top w:val="none" w:sz="0" w:space="0" w:color="auto"/>
                            <w:left w:val="none" w:sz="0" w:space="0" w:color="auto"/>
                            <w:bottom w:val="none" w:sz="0" w:space="0" w:color="auto"/>
                            <w:right w:val="none" w:sz="0" w:space="0" w:color="auto"/>
                          </w:divBdr>
                          <w:divsChild>
                            <w:div w:id="951283283">
                              <w:marLeft w:val="0"/>
                              <w:marRight w:val="0"/>
                              <w:marTop w:val="0"/>
                              <w:marBottom w:val="0"/>
                              <w:divBdr>
                                <w:top w:val="none" w:sz="0" w:space="0" w:color="auto"/>
                                <w:left w:val="none" w:sz="0" w:space="0" w:color="auto"/>
                                <w:bottom w:val="none" w:sz="0" w:space="0" w:color="auto"/>
                                <w:right w:val="none" w:sz="0" w:space="0" w:color="auto"/>
                              </w:divBdr>
                              <w:divsChild>
                                <w:div w:id="56244433">
                                  <w:marLeft w:val="0"/>
                                  <w:marRight w:val="0"/>
                                  <w:marTop w:val="0"/>
                                  <w:marBottom w:val="0"/>
                                  <w:divBdr>
                                    <w:top w:val="none" w:sz="0" w:space="0" w:color="auto"/>
                                    <w:left w:val="none" w:sz="0" w:space="0" w:color="auto"/>
                                    <w:bottom w:val="none" w:sz="0" w:space="0" w:color="auto"/>
                                    <w:right w:val="none" w:sz="0" w:space="0" w:color="auto"/>
                                  </w:divBdr>
                                </w:div>
                              </w:divsChild>
                            </w:div>
                            <w:div w:id="99956977">
                              <w:marLeft w:val="0"/>
                              <w:marRight w:val="0"/>
                              <w:marTop w:val="120"/>
                              <w:marBottom w:val="0"/>
                              <w:divBdr>
                                <w:top w:val="none" w:sz="0" w:space="0" w:color="auto"/>
                                <w:left w:val="none" w:sz="0" w:space="0" w:color="auto"/>
                                <w:bottom w:val="none" w:sz="0" w:space="0" w:color="auto"/>
                                <w:right w:val="none" w:sz="0" w:space="0" w:color="auto"/>
                              </w:divBdr>
                              <w:divsChild>
                                <w:div w:id="490218035">
                                  <w:marLeft w:val="0"/>
                                  <w:marRight w:val="0"/>
                                  <w:marTop w:val="0"/>
                                  <w:marBottom w:val="0"/>
                                  <w:divBdr>
                                    <w:top w:val="none" w:sz="0" w:space="0" w:color="auto"/>
                                    <w:left w:val="none" w:sz="0" w:space="0" w:color="auto"/>
                                    <w:bottom w:val="none" w:sz="0" w:space="0" w:color="auto"/>
                                    <w:right w:val="none" w:sz="0" w:space="0" w:color="auto"/>
                                  </w:divBdr>
                                </w:div>
                              </w:divsChild>
                            </w:div>
                            <w:div w:id="610863497">
                              <w:marLeft w:val="0"/>
                              <w:marRight w:val="0"/>
                              <w:marTop w:val="120"/>
                              <w:marBottom w:val="0"/>
                              <w:divBdr>
                                <w:top w:val="none" w:sz="0" w:space="0" w:color="auto"/>
                                <w:left w:val="none" w:sz="0" w:space="0" w:color="auto"/>
                                <w:bottom w:val="none" w:sz="0" w:space="0" w:color="auto"/>
                                <w:right w:val="none" w:sz="0" w:space="0" w:color="auto"/>
                              </w:divBdr>
                              <w:divsChild>
                                <w:div w:id="231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61607">
              <w:marLeft w:val="0"/>
              <w:marRight w:val="0"/>
              <w:marTop w:val="0"/>
              <w:marBottom w:val="0"/>
              <w:divBdr>
                <w:top w:val="none" w:sz="0" w:space="0" w:color="auto"/>
                <w:left w:val="none" w:sz="0" w:space="0" w:color="auto"/>
                <w:bottom w:val="none" w:sz="0" w:space="0" w:color="auto"/>
                <w:right w:val="none" w:sz="0" w:space="0" w:color="auto"/>
              </w:divBdr>
              <w:divsChild>
                <w:div w:id="315035757">
                  <w:marLeft w:val="0"/>
                  <w:marRight w:val="0"/>
                  <w:marTop w:val="0"/>
                  <w:marBottom w:val="0"/>
                  <w:divBdr>
                    <w:top w:val="none" w:sz="0" w:space="0" w:color="auto"/>
                    <w:left w:val="none" w:sz="0" w:space="0" w:color="auto"/>
                    <w:bottom w:val="none" w:sz="0" w:space="0" w:color="auto"/>
                    <w:right w:val="none" w:sz="0" w:space="0" w:color="auto"/>
                  </w:divBdr>
                  <w:divsChild>
                    <w:div w:id="881092355">
                      <w:marLeft w:val="0"/>
                      <w:marRight w:val="0"/>
                      <w:marTop w:val="0"/>
                      <w:marBottom w:val="0"/>
                      <w:divBdr>
                        <w:top w:val="none" w:sz="0" w:space="0" w:color="auto"/>
                        <w:left w:val="none" w:sz="0" w:space="0" w:color="auto"/>
                        <w:bottom w:val="none" w:sz="0" w:space="0" w:color="auto"/>
                        <w:right w:val="none" w:sz="0" w:space="0" w:color="auto"/>
                      </w:divBdr>
                      <w:divsChild>
                        <w:div w:id="1621108290">
                          <w:marLeft w:val="0"/>
                          <w:marRight w:val="0"/>
                          <w:marTop w:val="0"/>
                          <w:marBottom w:val="0"/>
                          <w:divBdr>
                            <w:top w:val="none" w:sz="0" w:space="0" w:color="auto"/>
                            <w:left w:val="none" w:sz="0" w:space="0" w:color="auto"/>
                            <w:bottom w:val="none" w:sz="0" w:space="0" w:color="auto"/>
                            <w:right w:val="none" w:sz="0" w:space="0" w:color="auto"/>
                          </w:divBdr>
                          <w:divsChild>
                            <w:div w:id="1190870253">
                              <w:marLeft w:val="0"/>
                              <w:marRight w:val="0"/>
                              <w:marTop w:val="0"/>
                              <w:marBottom w:val="0"/>
                              <w:divBdr>
                                <w:top w:val="none" w:sz="0" w:space="0" w:color="auto"/>
                                <w:left w:val="none" w:sz="0" w:space="0" w:color="auto"/>
                                <w:bottom w:val="none" w:sz="0" w:space="0" w:color="auto"/>
                                <w:right w:val="none" w:sz="0" w:space="0" w:color="auto"/>
                              </w:divBdr>
                              <w:divsChild>
                                <w:div w:id="1750537359">
                                  <w:marLeft w:val="0"/>
                                  <w:marRight w:val="0"/>
                                  <w:marTop w:val="0"/>
                                  <w:marBottom w:val="0"/>
                                  <w:divBdr>
                                    <w:top w:val="none" w:sz="0" w:space="0" w:color="auto"/>
                                    <w:left w:val="none" w:sz="0" w:space="0" w:color="auto"/>
                                    <w:bottom w:val="none" w:sz="0" w:space="0" w:color="auto"/>
                                    <w:right w:val="none" w:sz="0" w:space="0" w:color="auto"/>
                                  </w:divBdr>
                                  <w:divsChild>
                                    <w:div w:id="1156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907390">
          <w:marLeft w:val="0"/>
          <w:marRight w:val="0"/>
          <w:marTop w:val="0"/>
          <w:marBottom w:val="0"/>
          <w:divBdr>
            <w:top w:val="none" w:sz="0" w:space="0" w:color="auto"/>
            <w:left w:val="none" w:sz="0" w:space="0" w:color="auto"/>
            <w:bottom w:val="none" w:sz="0" w:space="0" w:color="auto"/>
            <w:right w:val="none" w:sz="0" w:space="0" w:color="auto"/>
          </w:divBdr>
          <w:divsChild>
            <w:div w:id="1058750661">
              <w:marLeft w:val="0"/>
              <w:marRight w:val="0"/>
              <w:marTop w:val="0"/>
              <w:marBottom w:val="0"/>
              <w:divBdr>
                <w:top w:val="none" w:sz="0" w:space="0" w:color="auto"/>
                <w:left w:val="none" w:sz="0" w:space="0" w:color="auto"/>
                <w:bottom w:val="none" w:sz="0" w:space="0" w:color="auto"/>
                <w:right w:val="none" w:sz="0" w:space="0" w:color="auto"/>
              </w:divBdr>
              <w:divsChild>
                <w:div w:id="227808723">
                  <w:marLeft w:val="0"/>
                  <w:marRight w:val="0"/>
                  <w:marTop w:val="0"/>
                  <w:marBottom w:val="0"/>
                  <w:divBdr>
                    <w:top w:val="none" w:sz="0" w:space="0" w:color="auto"/>
                    <w:left w:val="none" w:sz="0" w:space="0" w:color="auto"/>
                    <w:bottom w:val="none" w:sz="0" w:space="0" w:color="auto"/>
                    <w:right w:val="none" w:sz="0" w:space="0" w:color="auto"/>
                  </w:divBdr>
                  <w:divsChild>
                    <w:div w:id="81419584">
                      <w:marLeft w:val="0"/>
                      <w:marRight w:val="0"/>
                      <w:marTop w:val="0"/>
                      <w:marBottom w:val="0"/>
                      <w:divBdr>
                        <w:top w:val="none" w:sz="0" w:space="0" w:color="auto"/>
                        <w:left w:val="none" w:sz="0" w:space="0" w:color="auto"/>
                        <w:bottom w:val="none" w:sz="0" w:space="0" w:color="auto"/>
                        <w:right w:val="none" w:sz="0" w:space="0" w:color="auto"/>
                      </w:divBdr>
                      <w:divsChild>
                        <w:div w:id="1408187093">
                          <w:marLeft w:val="0"/>
                          <w:marRight w:val="0"/>
                          <w:marTop w:val="0"/>
                          <w:marBottom w:val="0"/>
                          <w:divBdr>
                            <w:top w:val="none" w:sz="0" w:space="0" w:color="auto"/>
                            <w:left w:val="none" w:sz="0" w:space="0" w:color="auto"/>
                            <w:bottom w:val="none" w:sz="0" w:space="0" w:color="auto"/>
                            <w:right w:val="none" w:sz="0" w:space="0" w:color="auto"/>
                          </w:divBdr>
                          <w:divsChild>
                            <w:div w:id="724643912">
                              <w:marLeft w:val="0"/>
                              <w:marRight w:val="0"/>
                              <w:marTop w:val="0"/>
                              <w:marBottom w:val="0"/>
                              <w:divBdr>
                                <w:top w:val="none" w:sz="0" w:space="0" w:color="auto"/>
                                <w:left w:val="none" w:sz="0" w:space="0" w:color="auto"/>
                                <w:bottom w:val="none" w:sz="0" w:space="0" w:color="auto"/>
                                <w:right w:val="none" w:sz="0" w:space="0" w:color="auto"/>
                              </w:divBdr>
                              <w:divsChild>
                                <w:div w:id="647709181">
                                  <w:marLeft w:val="250"/>
                                  <w:marRight w:val="250"/>
                                  <w:marTop w:val="0"/>
                                  <w:marBottom w:val="0"/>
                                  <w:divBdr>
                                    <w:top w:val="none" w:sz="0" w:space="0" w:color="auto"/>
                                    <w:left w:val="none" w:sz="0" w:space="0" w:color="auto"/>
                                    <w:bottom w:val="none" w:sz="0" w:space="0" w:color="auto"/>
                                    <w:right w:val="none" w:sz="0" w:space="0" w:color="auto"/>
                                  </w:divBdr>
                                  <w:divsChild>
                                    <w:div w:id="2094474997">
                                      <w:marLeft w:val="0"/>
                                      <w:marRight w:val="0"/>
                                      <w:marTop w:val="0"/>
                                      <w:marBottom w:val="0"/>
                                      <w:divBdr>
                                        <w:top w:val="none" w:sz="0" w:space="0" w:color="auto"/>
                                        <w:left w:val="none" w:sz="0" w:space="0" w:color="auto"/>
                                        <w:bottom w:val="none" w:sz="0" w:space="0" w:color="auto"/>
                                        <w:right w:val="none" w:sz="0" w:space="0" w:color="auto"/>
                                      </w:divBdr>
                                      <w:divsChild>
                                        <w:div w:id="594901899">
                                          <w:marLeft w:val="0"/>
                                          <w:marRight w:val="0"/>
                                          <w:marTop w:val="0"/>
                                          <w:marBottom w:val="0"/>
                                          <w:divBdr>
                                            <w:top w:val="single" w:sz="2" w:space="0" w:color="auto"/>
                                            <w:left w:val="single" w:sz="2" w:space="0" w:color="auto"/>
                                            <w:bottom w:val="single" w:sz="2" w:space="0" w:color="auto"/>
                                            <w:right w:val="single" w:sz="2" w:space="0" w:color="auto"/>
                                          </w:divBdr>
                                        </w:div>
                                        <w:div w:id="888416479">
                                          <w:marLeft w:val="0"/>
                                          <w:marRight w:val="0"/>
                                          <w:marTop w:val="0"/>
                                          <w:marBottom w:val="0"/>
                                          <w:divBdr>
                                            <w:top w:val="none" w:sz="0" w:space="0" w:color="auto"/>
                                            <w:left w:val="none" w:sz="0" w:space="0" w:color="auto"/>
                                            <w:bottom w:val="none" w:sz="0" w:space="0" w:color="auto"/>
                                            <w:right w:val="none" w:sz="0" w:space="0" w:color="auto"/>
                                          </w:divBdr>
                                          <w:divsChild>
                                            <w:div w:id="10347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2022-04-07T06:20:00Z</dcterms:created>
  <dcterms:modified xsi:type="dcterms:W3CDTF">2022-04-07T06:22:00Z</dcterms:modified>
</cp:coreProperties>
</file>